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98D7" w14:textId="77777777" w:rsidR="006724F2" w:rsidRDefault="006724F2" w:rsidP="006724F2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49C449CB" w14:textId="77777777" w:rsidR="006724F2" w:rsidRDefault="006724F2" w:rsidP="006724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6724F2" w14:paraId="2D535C88" w14:textId="77777777" w:rsidTr="00775877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FDAD9" w14:textId="77777777" w:rsidR="006724F2" w:rsidRDefault="006724F2" w:rsidP="00775877">
            <w:pPr>
              <w:jc w:val="both"/>
              <w:rPr>
                <w:rFonts w:ascii="Arial" w:hAnsi="Arial" w:cs="Arial"/>
              </w:rPr>
            </w:pPr>
          </w:p>
          <w:p w14:paraId="348B721A" w14:textId="77777777" w:rsidR="006724F2" w:rsidRDefault="006724F2" w:rsidP="00775877">
            <w:pPr>
              <w:jc w:val="both"/>
              <w:rPr>
                <w:rFonts w:ascii="Arial" w:hAnsi="Arial" w:cs="Arial"/>
              </w:rPr>
            </w:pPr>
          </w:p>
          <w:p w14:paraId="64A51CEB" w14:textId="77777777" w:rsidR="006724F2" w:rsidRDefault="006724F2" w:rsidP="0077587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119C3A" w14:textId="77777777" w:rsidR="006724F2" w:rsidRDefault="006724F2" w:rsidP="006724F2">
      <w:pPr>
        <w:jc w:val="center"/>
        <w:rPr>
          <w:rFonts w:ascii="Arial" w:hAnsi="Arial" w:cs="Arial"/>
          <w:sz w:val="22"/>
        </w:rPr>
      </w:pPr>
    </w:p>
    <w:p w14:paraId="28A36092" w14:textId="77777777" w:rsidR="006724F2" w:rsidRDefault="006724F2" w:rsidP="006724F2">
      <w:pPr>
        <w:jc w:val="center"/>
        <w:rPr>
          <w:rFonts w:ascii="Arial" w:hAnsi="Arial" w:cs="Arial"/>
          <w:sz w:val="22"/>
        </w:rPr>
      </w:pPr>
    </w:p>
    <w:p w14:paraId="1EBC927D" w14:textId="77777777" w:rsidR="006724F2" w:rsidRDefault="006724F2" w:rsidP="006724F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434C89E5" w14:textId="77777777" w:rsidR="006724F2" w:rsidRDefault="006724F2" w:rsidP="006724F2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6A52F0C7" w14:textId="77777777" w:rsidR="006724F2" w:rsidRDefault="006724F2" w:rsidP="006724F2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0AEBF34A" w14:textId="77777777" w:rsidR="006724F2" w:rsidRPr="00591B08" w:rsidRDefault="006724F2" w:rsidP="006724F2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18E10E10" w14:textId="77777777" w:rsidR="006724F2" w:rsidRDefault="006724F2" w:rsidP="006724F2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0CE54DCA" w14:textId="77777777" w:rsidR="006724F2" w:rsidRPr="00171AE1" w:rsidRDefault="006724F2" w:rsidP="006724F2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 xml:space="preserve">środków smarnych   </w:t>
      </w:r>
    </w:p>
    <w:p w14:paraId="53E5E6EB" w14:textId="77777777" w:rsidR="006724F2" w:rsidRDefault="006724F2" w:rsidP="006724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14:paraId="35D8A97A" w14:textId="77777777" w:rsidR="006724F2" w:rsidRDefault="006724F2" w:rsidP="006724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6724F2" w14:paraId="5C104556" w14:textId="77777777" w:rsidTr="00775877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A7A92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6D174B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7370" w14:textId="77777777" w:rsidR="006724F2" w:rsidRDefault="006724F2" w:rsidP="0077587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724F2" w14:paraId="7F1F2F6D" w14:textId="77777777" w:rsidTr="00775877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0D02D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7F49AF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7174" w14:textId="77777777" w:rsidR="006724F2" w:rsidRDefault="006724F2" w:rsidP="0077587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724F2" w14:paraId="3E2369AE" w14:textId="77777777" w:rsidTr="0077587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B62F4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C01C4F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ACB3B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11E7F940" w14:textId="77777777" w:rsidTr="0077587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A0A7B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90FB76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B8B32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551E2D2C" w14:textId="77777777" w:rsidTr="0077587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51B7F0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0A21B1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74BB6348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B525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4E26046B" w14:textId="77777777" w:rsidTr="0077587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B7DDEF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C9D15A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10DAA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5A0CAD8C" w14:textId="77777777" w:rsidTr="0077587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46D61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64DEA2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DAFC2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00F29045" w14:textId="77777777" w:rsidTr="0077587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AA84E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C78703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34D4B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  <w:p w14:paraId="5008E97F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671907E6" w14:textId="77777777" w:rsidTr="0077587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56674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88639C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133D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  <w:p w14:paraId="7E88F481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46A99CBD" w14:textId="77777777" w:rsidTr="0077587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50F951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796E72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faksu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ED2F8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  <w:p w14:paraId="3E405FD7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580A2934" w14:textId="77777777" w:rsidTr="0077587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ECC22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1A2D83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0C97E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  <w:p w14:paraId="044EA485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01601F20" w14:textId="77777777" w:rsidTr="0077587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B9426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CF2AA1" w14:textId="77777777" w:rsidR="006724F2" w:rsidRDefault="006724F2" w:rsidP="00775877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</w:t>
            </w:r>
          </w:p>
          <w:p w14:paraId="38A33E80" w14:textId="77777777" w:rsidR="006724F2" w:rsidRDefault="006724F2" w:rsidP="0077587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 do składania zamówień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1906F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  <w:p w14:paraId="762EEDA7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1E0ABE1B" w14:textId="77777777" w:rsidTr="00775877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96C10D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78F2EE" w14:textId="77777777" w:rsidR="006724F2" w:rsidRDefault="006724F2" w:rsidP="0077587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Nazwa Banku,</w:t>
            </w:r>
          </w:p>
          <w:p w14:paraId="7C0C6647" w14:textId="77777777" w:rsidR="006724F2" w:rsidRDefault="006724F2" w:rsidP="0077587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 konta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CBF7D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600EE10A" w14:textId="77777777" w:rsidTr="0077587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D2BE549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07D2F9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356FCD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49281A66" w14:textId="77777777" w:rsidTr="0077587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DC271B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D514EB" w14:textId="77777777" w:rsidR="006724F2" w:rsidRPr="00412AA0" w:rsidRDefault="006724F2" w:rsidP="00775877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905A9A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  <w:p w14:paraId="62F0C0FA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  <w:tr w:rsidR="006724F2" w14:paraId="037B774E" w14:textId="77777777" w:rsidTr="0077587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9A442" w14:textId="77777777" w:rsidR="006724F2" w:rsidRDefault="006724F2" w:rsidP="0077587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6F2C5B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55142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  <w:p w14:paraId="180B45A5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9C8CD4" w14:textId="77777777" w:rsidR="006724F2" w:rsidRDefault="006724F2" w:rsidP="006724F2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5F39886D" w14:textId="77777777" w:rsidR="006724F2" w:rsidRDefault="006724F2" w:rsidP="006724F2">
      <w:pPr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6724F2" w14:paraId="2F19526D" w14:textId="77777777" w:rsidTr="00775877">
        <w:trPr>
          <w:cantSplit/>
          <w:trHeight w:val="1000"/>
        </w:trPr>
        <w:tc>
          <w:tcPr>
            <w:tcW w:w="3544" w:type="dxa"/>
          </w:tcPr>
          <w:p w14:paraId="3D33A500" w14:textId="77777777" w:rsidR="006724F2" w:rsidRDefault="006724F2" w:rsidP="00775877">
            <w:pPr>
              <w:jc w:val="both"/>
              <w:rPr>
                <w:rFonts w:ascii="Arial" w:hAnsi="Arial" w:cs="Arial"/>
              </w:rPr>
            </w:pPr>
          </w:p>
          <w:p w14:paraId="014DBDF5" w14:textId="77777777" w:rsidR="006724F2" w:rsidRDefault="006724F2" w:rsidP="00775877">
            <w:pPr>
              <w:jc w:val="both"/>
              <w:rPr>
                <w:rFonts w:ascii="Arial" w:hAnsi="Arial" w:cs="Arial"/>
              </w:rPr>
            </w:pPr>
          </w:p>
          <w:p w14:paraId="1E7D0206" w14:textId="77777777" w:rsidR="006724F2" w:rsidRDefault="006724F2" w:rsidP="00775877">
            <w:pPr>
              <w:jc w:val="both"/>
              <w:rPr>
                <w:rFonts w:ascii="Arial" w:hAnsi="Arial" w:cs="Arial"/>
              </w:rPr>
            </w:pPr>
          </w:p>
          <w:p w14:paraId="3CC3657D" w14:textId="77777777" w:rsidR="006724F2" w:rsidRDefault="006724F2" w:rsidP="0077587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7BF1DE" w14:textId="77777777" w:rsidR="006724F2" w:rsidRPr="00396C89" w:rsidRDefault="006724F2" w:rsidP="006724F2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1AAFD62E" w14:textId="1F716905" w:rsidR="006724F2" w:rsidRPr="006724F2" w:rsidRDefault="006724F2" w:rsidP="006724F2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</w:t>
      </w:r>
      <w:r>
        <w:rPr>
          <w:sz w:val="16"/>
          <w:szCs w:val="16"/>
        </w:rPr>
        <w:t>u</w:t>
      </w:r>
      <w:r w:rsidRPr="00396C89">
        <w:rPr>
          <w:sz w:val="16"/>
          <w:szCs w:val="16"/>
        </w:rPr>
        <w:t>prawnionego przedstawiciela</w:t>
      </w:r>
      <w:r>
        <w:rPr>
          <w:sz w:val="16"/>
          <w:szCs w:val="16"/>
        </w:rPr>
        <w:t xml:space="preserve"> firmy</w:t>
      </w:r>
      <w:r w:rsidRPr="00396C89">
        <w:rPr>
          <w:sz w:val="16"/>
          <w:szCs w:val="16"/>
        </w:rPr>
        <w:t xml:space="preserve"> </w:t>
      </w:r>
      <w:bookmarkStart w:id="0" w:name="RANGE!A1:I51"/>
      <w:bookmarkEnd w:id="0"/>
      <w:r w:rsidRPr="00396C89">
        <w:rPr>
          <w:sz w:val="16"/>
          <w:szCs w:val="16"/>
        </w:rPr>
        <w:lastRenderedPageBreak/>
        <w:t>f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6724F2" w14:paraId="15D73A70" w14:textId="77777777" w:rsidTr="00775877">
        <w:trPr>
          <w:trHeight w:val="1231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74C1" w14:textId="77777777" w:rsidR="006724F2" w:rsidRDefault="006724F2" w:rsidP="00775877"/>
          <w:p w14:paraId="4D640C58" w14:textId="77777777" w:rsidR="006724F2" w:rsidRDefault="006724F2" w:rsidP="00775877"/>
          <w:p w14:paraId="123A6BF4" w14:textId="77777777" w:rsidR="006724F2" w:rsidRDefault="006724F2" w:rsidP="00775877"/>
          <w:p w14:paraId="664C3D44" w14:textId="77777777" w:rsidR="006724F2" w:rsidRDefault="006724F2" w:rsidP="00775877"/>
        </w:tc>
      </w:tr>
    </w:tbl>
    <w:p w14:paraId="7CE9A144" w14:textId="77777777" w:rsidR="006724F2" w:rsidRDefault="006724F2" w:rsidP="006724F2">
      <w:pPr>
        <w:rPr>
          <w:i/>
          <w:sz w:val="8"/>
        </w:rPr>
      </w:pPr>
      <w:r>
        <w:rPr>
          <w:i/>
        </w:rPr>
        <w:t xml:space="preserve">    </w:t>
      </w:r>
    </w:p>
    <w:p w14:paraId="29DCB1F4" w14:textId="77777777" w:rsidR="006724F2" w:rsidRPr="00B962C5" w:rsidRDefault="006724F2" w:rsidP="006724F2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12A3A80C" w14:textId="77777777" w:rsidR="006724F2" w:rsidRDefault="006724F2" w:rsidP="006724F2">
      <w:pPr>
        <w:rPr>
          <w:rFonts w:ascii="Arial" w:hAnsi="Arial" w:cs="Arial"/>
          <w:b/>
        </w:rPr>
      </w:pPr>
    </w:p>
    <w:p w14:paraId="2B729600" w14:textId="77777777" w:rsidR="006724F2" w:rsidRDefault="006724F2" w:rsidP="006724F2">
      <w:pPr>
        <w:rPr>
          <w:rFonts w:ascii="Arial" w:hAnsi="Arial" w:cs="Arial"/>
          <w:b/>
        </w:rPr>
      </w:pPr>
    </w:p>
    <w:p w14:paraId="65F135F8" w14:textId="77777777" w:rsidR="006724F2" w:rsidRPr="003D3B49" w:rsidRDefault="006724F2" w:rsidP="006724F2">
      <w:pPr>
        <w:ind w:left="360"/>
        <w:rPr>
          <w:rFonts w:ascii="Arial" w:hAnsi="Arial" w:cs="Arial"/>
          <w:b/>
        </w:rPr>
      </w:pPr>
      <w:r w:rsidRPr="00B235FA">
        <w:rPr>
          <w:rFonts w:ascii="Arial" w:hAnsi="Arial" w:cs="Arial"/>
          <w:b/>
        </w:rPr>
        <w:t>II.CENA:</w:t>
      </w:r>
    </w:p>
    <w:p w14:paraId="71B05F3B" w14:textId="77777777" w:rsidR="006724F2" w:rsidRPr="00B235FA" w:rsidRDefault="006724F2" w:rsidP="006724F2">
      <w:pPr>
        <w:jc w:val="both"/>
        <w:rPr>
          <w:rFonts w:ascii="Arial" w:hAnsi="Arial" w:cs="Arial"/>
          <w:sz w:val="22"/>
          <w:szCs w:val="22"/>
        </w:rPr>
      </w:pPr>
    </w:p>
    <w:p w14:paraId="1642491B" w14:textId="77777777" w:rsidR="006724F2" w:rsidRPr="00065141" w:rsidRDefault="006724F2" w:rsidP="006724F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5141">
        <w:rPr>
          <w:rFonts w:ascii="Arial" w:hAnsi="Arial" w:cs="Arial"/>
          <w:b/>
          <w:color w:val="000000"/>
          <w:sz w:val="22"/>
          <w:szCs w:val="22"/>
        </w:rPr>
        <w:t>Cześć 1</w:t>
      </w:r>
    </w:p>
    <w:p w14:paraId="07FB4F3A" w14:textId="77777777" w:rsidR="006724F2" w:rsidRPr="00065141" w:rsidRDefault="006724F2" w:rsidP="00672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141">
        <w:rPr>
          <w:rFonts w:ascii="Arial" w:hAnsi="Arial" w:cs="Arial"/>
          <w:sz w:val="22"/>
          <w:szCs w:val="22"/>
        </w:rPr>
        <w:t>Dostawa biodegradowalnych środków smarnych służących do smarowania łuków szyn tramwajowych i kolejowych przez  „stacjonarne urządzenia smarujące szyny” zamontowane na terenie miasta Gdańsk:</w:t>
      </w:r>
    </w:p>
    <w:p w14:paraId="4F1B234F" w14:textId="77777777" w:rsidR="006724F2" w:rsidRPr="00EE681E" w:rsidRDefault="006724F2" w:rsidP="006724F2">
      <w:pPr>
        <w:numPr>
          <w:ilvl w:val="0"/>
          <w:numId w:val="45"/>
        </w:numPr>
        <w:tabs>
          <w:tab w:val="clear" w:pos="2340"/>
          <w:tab w:val="num" w:pos="432"/>
        </w:tabs>
        <w:spacing w:line="360" w:lineRule="auto"/>
        <w:ind w:left="432"/>
        <w:jc w:val="both"/>
        <w:rPr>
          <w:rFonts w:ascii="Arial" w:hAnsi="Arial" w:cs="Arial"/>
          <w:color w:val="000000"/>
          <w:sz w:val="22"/>
          <w:szCs w:val="22"/>
        </w:rPr>
      </w:pPr>
      <w:r w:rsidRPr="00EE681E">
        <w:rPr>
          <w:rFonts w:ascii="Arial" w:hAnsi="Arial" w:cs="Arial"/>
          <w:sz w:val="22"/>
          <w:szCs w:val="22"/>
        </w:rPr>
        <w:t>klasa lepkości NLGI 00</w:t>
      </w:r>
      <w:r w:rsidRPr="00EE681E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F26733A" w14:textId="77777777" w:rsidR="006724F2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 w:rsidRPr="00EE681E">
        <w:rPr>
          <w:rFonts w:ascii="Arial" w:hAnsi="Arial" w:cs="Arial"/>
          <w:color w:val="000000"/>
          <w:sz w:val="22"/>
          <w:szCs w:val="22"/>
        </w:rPr>
        <w:t xml:space="preserve">…………….. zł netto za 1 kg x 2 000 kg =  </w:t>
      </w:r>
      <w:r w:rsidRPr="001F1856">
        <w:rPr>
          <w:rFonts w:ascii="Arial" w:hAnsi="Arial" w:cs="Arial"/>
          <w:bCs/>
          <w:color w:val="000000"/>
          <w:sz w:val="22"/>
          <w:szCs w:val="22"/>
        </w:rPr>
        <w:t>..……………… zł netto</w:t>
      </w:r>
      <w:r w:rsidRPr="00EE681E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11F56A1" w14:textId="77777777" w:rsidR="006724F2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producent: ………………………..</w:t>
      </w:r>
    </w:p>
    <w:p w14:paraId="0A4B412C" w14:textId="77777777" w:rsidR="006724F2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handlowa wyrobu/symbol smaru: ……………………….</w:t>
      </w:r>
    </w:p>
    <w:p w14:paraId="040FF0EE" w14:textId="77777777" w:rsidR="006724F2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gwarancja w miesiącach: ………….</w:t>
      </w:r>
    </w:p>
    <w:p w14:paraId="729A99EC" w14:textId="77777777" w:rsidR="006724F2" w:rsidRPr="00EE681E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</w:p>
    <w:p w14:paraId="300FED2B" w14:textId="77777777" w:rsidR="006724F2" w:rsidRPr="00EE681E" w:rsidRDefault="006724F2" w:rsidP="006724F2">
      <w:pPr>
        <w:numPr>
          <w:ilvl w:val="0"/>
          <w:numId w:val="45"/>
        </w:numPr>
        <w:tabs>
          <w:tab w:val="clear" w:pos="2340"/>
          <w:tab w:val="num" w:pos="432"/>
        </w:tabs>
        <w:spacing w:line="360" w:lineRule="auto"/>
        <w:ind w:left="432"/>
        <w:jc w:val="both"/>
        <w:rPr>
          <w:rFonts w:ascii="Arial" w:hAnsi="Arial" w:cs="Arial"/>
          <w:color w:val="000000"/>
          <w:sz w:val="22"/>
          <w:szCs w:val="22"/>
        </w:rPr>
      </w:pPr>
      <w:r w:rsidRPr="00EE681E">
        <w:rPr>
          <w:rFonts w:ascii="Arial" w:hAnsi="Arial" w:cs="Arial"/>
          <w:sz w:val="22"/>
          <w:szCs w:val="22"/>
        </w:rPr>
        <w:t>klasa lepkości NLGI 1</w:t>
      </w:r>
      <w:r w:rsidRPr="00EE681E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E0A5CF7" w14:textId="77777777" w:rsidR="006724F2" w:rsidRPr="00EE681E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 w:rsidRPr="00EE681E">
        <w:rPr>
          <w:rFonts w:ascii="Arial" w:hAnsi="Arial" w:cs="Arial"/>
          <w:color w:val="000000"/>
          <w:sz w:val="22"/>
          <w:szCs w:val="22"/>
        </w:rPr>
        <w:t>…………….. zł netto za 1 kg x  200 kg =  .........................zł netto</w:t>
      </w:r>
    </w:p>
    <w:p w14:paraId="1E9D6179" w14:textId="77777777" w:rsidR="006724F2" w:rsidRDefault="006724F2" w:rsidP="006724F2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6B12E9C" w14:textId="77777777" w:rsidR="006724F2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producent: ………………………..</w:t>
      </w:r>
    </w:p>
    <w:p w14:paraId="2655CD5F" w14:textId="77777777" w:rsidR="006724F2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handlowa wyrobu/symbol smaru: ……………………….</w:t>
      </w:r>
    </w:p>
    <w:p w14:paraId="44B47FEA" w14:textId="77777777" w:rsidR="006724F2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gwarancja w miesiącach: ………….</w:t>
      </w:r>
    </w:p>
    <w:p w14:paraId="5B9C1C02" w14:textId="77777777" w:rsidR="006724F2" w:rsidRDefault="006724F2" w:rsidP="006724F2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EEB5711" w14:textId="77777777" w:rsidR="006724F2" w:rsidRPr="00065141" w:rsidRDefault="006724F2" w:rsidP="006724F2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65141">
        <w:rPr>
          <w:rFonts w:ascii="Arial" w:hAnsi="Arial" w:cs="Arial"/>
          <w:b/>
          <w:color w:val="000000"/>
          <w:sz w:val="22"/>
          <w:szCs w:val="22"/>
          <w:u w:val="single"/>
        </w:rPr>
        <w:t>Razem wartość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Pr="0006514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c</w:t>
      </w:r>
      <w:r w:rsidRPr="00065141">
        <w:rPr>
          <w:rFonts w:ascii="Arial" w:hAnsi="Arial" w:cs="Arial"/>
          <w:b/>
          <w:color w:val="000000"/>
          <w:sz w:val="22"/>
          <w:szCs w:val="22"/>
          <w:u w:val="single"/>
        </w:rPr>
        <w:t>zęść 1:</w:t>
      </w:r>
    </w:p>
    <w:p w14:paraId="7577CE96" w14:textId="77777777" w:rsidR="006724F2" w:rsidRPr="00465DD2" w:rsidRDefault="006724F2" w:rsidP="006724F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5141">
        <w:rPr>
          <w:rFonts w:ascii="Arial" w:hAnsi="Arial" w:cs="Arial"/>
          <w:color w:val="000000"/>
          <w:sz w:val="22"/>
          <w:szCs w:val="22"/>
        </w:rPr>
        <w:t>.............................zł</w:t>
      </w:r>
      <w:r>
        <w:rPr>
          <w:rFonts w:ascii="Arial" w:hAnsi="Arial" w:cs="Arial"/>
          <w:color w:val="000000"/>
          <w:sz w:val="22"/>
          <w:szCs w:val="22"/>
        </w:rPr>
        <w:t xml:space="preserve"> netto</w:t>
      </w:r>
      <w:r w:rsidRPr="00065141">
        <w:rPr>
          <w:rFonts w:ascii="Arial" w:hAnsi="Arial" w:cs="Arial"/>
          <w:color w:val="000000"/>
          <w:sz w:val="22"/>
          <w:szCs w:val="22"/>
        </w:rPr>
        <w:t xml:space="preserve"> + podatek VAT (......%)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65141">
        <w:rPr>
          <w:rFonts w:ascii="Arial" w:hAnsi="Arial" w:cs="Arial"/>
          <w:color w:val="000000"/>
          <w:sz w:val="22"/>
          <w:szCs w:val="22"/>
        </w:rPr>
        <w:t>............................ zł</w:t>
      </w:r>
      <w:r>
        <w:rPr>
          <w:rFonts w:ascii="Arial" w:hAnsi="Arial" w:cs="Arial"/>
          <w:color w:val="000000"/>
          <w:sz w:val="22"/>
          <w:szCs w:val="22"/>
        </w:rPr>
        <w:t xml:space="preserve"> = </w:t>
      </w:r>
      <w:r w:rsidRPr="00065141">
        <w:rPr>
          <w:rFonts w:ascii="Arial" w:hAnsi="Arial" w:cs="Arial"/>
          <w:b/>
          <w:color w:val="000000"/>
          <w:sz w:val="22"/>
          <w:szCs w:val="22"/>
        </w:rPr>
        <w:t>.................................... zł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</w:p>
    <w:p w14:paraId="103D3F2A" w14:textId="77777777" w:rsidR="006724F2" w:rsidRPr="00065141" w:rsidRDefault="006724F2" w:rsidP="006724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ACECAD" w14:textId="77777777" w:rsidR="006724F2" w:rsidRPr="00065141" w:rsidRDefault="006724F2" w:rsidP="006724F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65141">
        <w:rPr>
          <w:rFonts w:ascii="Arial" w:hAnsi="Arial" w:cs="Arial"/>
          <w:b/>
          <w:color w:val="000000"/>
          <w:sz w:val="22"/>
          <w:szCs w:val="22"/>
        </w:rPr>
        <w:t>słownie brutto: ...................................................................................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65141">
        <w:rPr>
          <w:rFonts w:ascii="Arial" w:hAnsi="Arial" w:cs="Arial"/>
          <w:b/>
          <w:color w:val="000000"/>
          <w:sz w:val="22"/>
          <w:szCs w:val="22"/>
        </w:rPr>
        <w:t>zł brutto</w:t>
      </w:r>
    </w:p>
    <w:p w14:paraId="3D006816" w14:textId="77777777" w:rsidR="006724F2" w:rsidRDefault="006724F2" w:rsidP="006724F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53A5F985" w14:textId="77777777" w:rsidR="006724F2" w:rsidRPr="00465994" w:rsidRDefault="006724F2" w:rsidP="006724F2">
      <w:pPr>
        <w:tabs>
          <w:tab w:val="left" w:pos="709"/>
        </w:tabs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E334F8">
        <w:rPr>
          <w:rFonts w:ascii="Arial" w:hAnsi="Arial" w:cs="Arial"/>
          <w:b/>
          <w:bCs/>
          <w:sz w:val="20"/>
          <w:szCs w:val="20"/>
        </w:rPr>
        <w:t>Ceny jednostkowe ustalone w przetargu są cenami ostatecznymi i nie podlegają zmianie w okresie trwania umowy.</w:t>
      </w:r>
    </w:p>
    <w:p w14:paraId="216241E1" w14:textId="77777777" w:rsidR="006724F2" w:rsidRPr="000A038C" w:rsidRDefault="006724F2" w:rsidP="006724F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724F2" w:rsidRPr="00BE1C5B" w14:paraId="2FFECAE3" w14:textId="77777777" w:rsidTr="00775877">
        <w:tc>
          <w:tcPr>
            <w:tcW w:w="2977" w:type="dxa"/>
          </w:tcPr>
          <w:p w14:paraId="5186110E" w14:textId="77777777" w:rsidR="006724F2" w:rsidRPr="00BE1C5B" w:rsidRDefault="006724F2" w:rsidP="00775877">
            <w:pPr>
              <w:rPr>
                <w:rFonts w:cs="Arial"/>
              </w:rPr>
            </w:pPr>
          </w:p>
          <w:p w14:paraId="1F492865" w14:textId="77777777" w:rsidR="006724F2" w:rsidRPr="00BE1C5B" w:rsidRDefault="006724F2" w:rsidP="00775877">
            <w:pPr>
              <w:ind w:left="-329"/>
              <w:rPr>
                <w:rFonts w:cs="Arial"/>
              </w:rPr>
            </w:pPr>
          </w:p>
          <w:p w14:paraId="549F6A28" w14:textId="77777777" w:rsidR="006724F2" w:rsidRDefault="006724F2" w:rsidP="00775877">
            <w:pPr>
              <w:rPr>
                <w:rFonts w:cs="Arial"/>
              </w:rPr>
            </w:pPr>
          </w:p>
          <w:p w14:paraId="02B8549B" w14:textId="77777777" w:rsidR="006724F2" w:rsidRPr="00BE1C5B" w:rsidRDefault="006724F2" w:rsidP="00775877">
            <w:pPr>
              <w:rPr>
                <w:rFonts w:cs="Arial"/>
              </w:rPr>
            </w:pPr>
          </w:p>
          <w:p w14:paraId="74926A24" w14:textId="77777777" w:rsidR="006724F2" w:rsidRPr="00BE1C5B" w:rsidRDefault="006724F2" w:rsidP="00775877">
            <w:pPr>
              <w:rPr>
                <w:rFonts w:cs="Arial"/>
              </w:rPr>
            </w:pPr>
          </w:p>
        </w:tc>
      </w:tr>
    </w:tbl>
    <w:p w14:paraId="5CBA2EEB" w14:textId="77777777" w:rsidR="006724F2" w:rsidRDefault="006724F2" w:rsidP="006724F2">
      <w:pPr>
        <w:jc w:val="both"/>
      </w:pPr>
      <w:r w:rsidRPr="00BE1C5B">
        <w:t xml:space="preserve">                                      </w:t>
      </w:r>
      <w:r>
        <w:t xml:space="preserve">                                                    </w:t>
      </w:r>
    </w:p>
    <w:p w14:paraId="6DA6E002" w14:textId="77777777" w:rsidR="006724F2" w:rsidRDefault="006724F2" w:rsidP="006724F2">
      <w:pPr>
        <w:rPr>
          <w:rFonts w:cs="Arial"/>
          <w:i/>
          <w:sz w:val="18"/>
          <w:szCs w:val="18"/>
        </w:rPr>
      </w:pPr>
    </w:p>
    <w:p w14:paraId="35ECA97C" w14:textId="77777777" w:rsidR="006724F2" w:rsidRDefault="006724F2" w:rsidP="006724F2">
      <w:pPr>
        <w:rPr>
          <w:rFonts w:cs="Arial"/>
          <w:i/>
          <w:sz w:val="18"/>
          <w:szCs w:val="18"/>
        </w:rPr>
      </w:pPr>
    </w:p>
    <w:p w14:paraId="532EBE28" w14:textId="77777777" w:rsidR="006724F2" w:rsidRDefault="006724F2" w:rsidP="006724F2">
      <w:pPr>
        <w:rPr>
          <w:rFonts w:cs="Arial"/>
          <w:i/>
          <w:sz w:val="18"/>
          <w:szCs w:val="18"/>
        </w:rPr>
      </w:pPr>
    </w:p>
    <w:p w14:paraId="4341E2A4" w14:textId="77777777" w:rsidR="006724F2" w:rsidRDefault="006724F2" w:rsidP="006724F2">
      <w:pPr>
        <w:rPr>
          <w:rFonts w:cs="Arial"/>
          <w:i/>
          <w:sz w:val="18"/>
          <w:szCs w:val="18"/>
        </w:rPr>
      </w:pPr>
    </w:p>
    <w:p w14:paraId="51A08CD0" w14:textId="77777777" w:rsidR="006724F2" w:rsidRDefault="006724F2" w:rsidP="006724F2">
      <w:pPr>
        <w:rPr>
          <w:rFonts w:cs="Arial"/>
          <w:i/>
          <w:sz w:val="18"/>
          <w:szCs w:val="18"/>
        </w:rPr>
      </w:pPr>
    </w:p>
    <w:p w14:paraId="1746DC3C" w14:textId="7ECCD21C" w:rsidR="006724F2" w:rsidRDefault="007733AF" w:rsidP="006724F2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</w:t>
      </w:r>
    </w:p>
    <w:p w14:paraId="147BA704" w14:textId="164B1EF6" w:rsidR="006724F2" w:rsidRPr="002F25D4" w:rsidRDefault="007733AF" w:rsidP="007733AF">
      <w:pPr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</w:t>
      </w:r>
      <w:r w:rsidR="006724F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miejscowość i data</w:t>
      </w:r>
      <w:r w:rsidR="006724F2">
        <w:rPr>
          <w:rFonts w:cs="Arial"/>
          <w:sz w:val="18"/>
          <w:szCs w:val="18"/>
        </w:rPr>
        <w:t xml:space="preserve">                                                                   </w:t>
      </w:r>
      <w:r>
        <w:rPr>
          <w:rFonts w:cs="Arial"/>
          <w:sz w:val="18"/>
          <w:szCs w:val="18"/>
        </w:rPr>
        <w:t xml:space="preserve">    </w:t>
      </w:r>
      <w:r w:rsidR="006724F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</w:t>
      </w:r>
      <w:r w:rsidR="006724F2" w:rsidRPr="002F25D4">
        <w:rPr>
          <w:rFonts w:cs="Arial"/>
          <w:i/>
          <w:sz w:val="18"/>
          <w:szCs w:val="18"/>
        </w:rPr>
        <w:t>odpis i stanowisko</w:t>
      </w:r>
    </w:p>
    <w:p w14:paraId="66C3074A" w14:textId="248CA51D" w:rsidR="006724F2" w:rsidRPr="002F25D4" w:rsidRDefault="006724F2" w:rsidP="006724F2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</w:t>
      </w:r>
      <w:r w:rsidRPr="002F25D4">
        <w:rPr>
          <w:rFonts w:cs="Arial"/>
          <w:i/>
          <w:sz w:val="18"/>
          <w:szCs w:val="18"/>
        </w:rPr>
        <w:t>uprawnionego przedstawiciela firmy</w:t>
      </w:r>
    </w:p>
    <w:p w14:paraId="64E8B853" w14:textId="4517200F" w:rsidR="006724F2" w:rsidRPr="00BE1C5B" w:rsidRDefault="006724F2" w:rsidP="006724F2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</w:t>
      </w:r>
    </w:p>
    <w:p w14:paraId="4EF43CD1" w14:textId="6058DBD7" w:rsidR="006724F2" w:rsidRDefault="006724F2" w:rsidP="006724F2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lastRenderedPageBreak/>
        <w:t xml:space="preserve">       </w:t>
      </w:r>
      <w:r w:rsidRPr="00BE1C5B">
        <w:rPr>
          <w:rFonts w:cs="Arial"/>
          <w:sz w:val="16"/>
          <w:szCs w:val="16"/>
        </w:rPr>
        <w:t xml:space="preserve"> </w:t>
      </w:r>
      <w:r w:rsidRPr="00E24E46">
        <w:rPr>
          <w:rFonts w:cs="Arial"/>
          <w:i/>
          <w:sz w:val="18"/>
          <w:szCs w:val="18"/>
        </w:rPr>
        <w:t xml:space="preserve">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14:paraId="1995D82A" w14:textId="77777777" w:rsidR="006724F2" w:rsidRPr="009854CC" w:rsidRDefault="006724F2" w:rsidP="006724F2">
      <w:pPr>
        <w:spacing w:line="220" w:lineRule="atLeast"/>
        <w:rPr>
          <w:rFonts w:ascii="Arial" w:hAnsi="Arial" w:cs="Arial"/>
          <w:b/>
          <w:sz w:val="22"/>
          <w:szCs w:val="22"/>
        </w:rPr>
      </w:pPr>
      <w:r w:rsidRPr="009854CC">
        <w:rPr>
          <w:rFonts w:ascii="Arial" w:hAnsi="Arial" w:cs="Arial"/>
          <w:b/>
          <w:sz w:val="22"/>
          <w:szCs w:val="22"/>
        </w:rPr>
        <w:t>Część 2</w:t>
      </w:r>
    </w:p>
    <w:p w14:paraId="24927E27" w14:textId="77777777" w:rsidR="006724F2" w:rsidRPr="009854CC" w:rsidRDefault="006724F2" w:rsidP="006724F2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854CC">
        <w:rPr>
          <w:rFonts w:ascii="Arial" w:hAnsi="Arial" w:cs="Arial"/>
          <w:sz w:val="22"/>
          <w:szCs w:val="22"/>
        </w:rPr>
        <w:t xml:space="preserve">Dostawa biodegradowalnego smaru do smarowania łoży iglicznych w rozjazdach tramwajowych, narażonych na częstą potrzebę usuwania zanieczyszczeń mechanicznych. Zastosowanie smaru również w okresie zimowym wymusza płynną konsystencje umożliwiającą lepszą penetrację. </w:t>
      </w:r>
    </w:p>
    <w:p w14:paraId="22FE6F2B" w14:textId="77777777" w:rsidR="006724F2" w:rsidRPr="009854CC" w:rsidRDefault="006724F2" w:rsidP="006724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FB85A9" w14:textId="77777777" w:rsidR="006724F2" w:rsidRPr="00EE681E" w:rsidRDefault="006724F2" w:rsidP="006724F2">
      <w:pPr>
        <w:ind w:left="410"/>
        <w:rPr>
          <w:rFonts w:ascii="Arial" w:hAnsi="Arial" w:cs="Arial"/>
          <w:color w:val="000000"/>
          <w:sz w:val="22"/>
          <w:szCs w:val="22"/>
        </w:rPr>
      </w:pPr>
      <w:r w:rsidRPr="00EE681E">
        <w:rPr>
          <w:rFonts w:ascii="Arial" w:hAnsi="Arial" w:cs="Arial"/>
          <w:color w:val="000000"/>
          <w:sz w:val="22"/>
          <w:szCs w:val="22"/>
        </w:rPr>
        <w:t>…………………… zł netto za 1 kg x 1 500 kg = .........................zł netto</w:t>
      </w:r>
    </w:p>
    <w:p w14:paraId="6D437158" w14:textId="77777777" w:rsidR="006724F2" w:rsidRPr="009854CC" w:rsidRDefault="006724F2" w:rsidP="006724F2">
      <w:pPr>
        <w:ind w:left="432"/>
        <w:rPr>
          <w:rFonts w:ascii="Arial" w:hAnsi="Arial" w:cs="Arial"/>
          <w:color w:val="000000"/>
          <w:sz w:val="22"/>
          <w:szCs w:val="22"/>
        </w:rPr>
      </w:pPr>
    </w:p>
    <w:p w14:paraId="4F602BB6" w14:textId="77777777" w:rsidR="006724F2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producent: ………………………..</w:t>
      </w:r>
    </w:p>
    <w:p w14:paraId="3779D0F1" w14:textId="77777777" w:rsidR="006724F2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handlowa wyrobu/symbol smaru: ……………………….</w:t>
      </w:r>
    </w:p>
    <w:p w14:paraId="57516FA3" w14:textId="77777777" w:rsidR="006724F2" w:rsidRDefault="006724F2" w:rsidP="006724F2">
      <w:pPr>
        <w:spacing w:line="360" w:lineRule="auto"/>
        <w:ind w:left="4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gwarancja w miesiącach: ………….</w:t>
      </w:r>
    </w:p>
    <w:p w14:paraId="6A34A1FE" w14:textId="77777777" w:rsidR="006724F2" w:rsidRDefault="006724F2" w:rsidP="006724F2">
      <w:pPr>
        <w:rPr>
          <w:rFonts w:ascii="Arial" w:hAnsi="Arial" w:cs="Arial"/>
          <w:b/>
          <w:color w:val="000000"/>
          <w:sz w:val="22"/>
          <w:szCs w:val="22"/>
        </w:rPr>
      </w:pPr>
    </w:p>
    <w:p w14:paraId="00378F0E" w14:textId="77777777" w:rsidR="006724F2" w:rsidRPr="009854CC" w:rsidRDefault="006724F2" w:rsidP="006724F2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Pr="009854CC">
        <w:rPr>
          <w:rFonts w:ascii="Arial" w:hAnsi="Arial" w:cs="Arial"/>
          <w:b/>
          <w:color w:val="000000"/>
          <w:sz w:val="22"/>
          <w:szCs w:val="22"/>
          <w:u w:val="single"/>
        </w:rPr>
        <w:t>artość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: c</w:t>
      </w:r>
      <w:r w:rsidRPr="009854CC">
        <w:rPr>
          <w:rFonts w:ascii="Arial" w:hAnsi="Arial" w:cs="Arial"/>
          <w:b/>
          <w:color w:val="000000"/>
          <w:sz w:val="22"/>
          <w:szCs w:val="22"/>
          <w:u w:val="single"/>
        </w:rPr>
        <w:t>zęść 2:</w:t>
      </w:r>
    </w:p>
    <w:p w14:paraId="6E77B046" w14:textId="77777777" w:rsidR="006724F2" w:rsidRDefault="006724F2" w:rsidP="006724F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0B2635F" w14:textId="77777777" w:rsidR="006724F2" w:rsidRPr="00256914" w:rsidRDefault="006724F2" w:rsidP="006724F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854CC">
        <w:rPr>
          <w:rFonts w:ascii="Arial" w:hAnsi="Arial" w:cs="Arial"/>
          <w:color w:val="000000"/>
          <w:sz w:val="22"/>
          <w:szCs w:val="22"/>
        </w:rPr>
        <w:t>........</w:t>
      </w:r>
      <w:r>
        <w:rPr>
          <w:rFonts w:ascii="Arial" w:hAnsi="Arial" w:cs="Arial"/>
          <w:color w:val="000000"/>
          <w:sz w:val="22"/>
          <w:szCs w:val="22"/>
        </w:rPr>
        <w:t xml:space="preserve">.............. </w:t>
      </w:r>
      <w:r w:rsidRPr="009854CC">
        <w:rPr>
          <w:rFonts w:ascii="Arial" w:hAnsi="Arial" w:cs="Arial"/>
          <w:color w:val="000000"/>
          <w:sz w:val="22"/>
          <w:szCs w:val="22"/>
        </w:rPr>
        <w:t>zł</w:t>
      </w:r>
      <w:r>
        <w:rPr>
          <w:rFonts w:ascii="Arial" w:hAnsi="Arial" w:cs="Arial"/>
          <w:color w:val="000000"/>
          <w:sz w:val="22"/>
          <w:szCs w:val="22"/>
        </w:rPr>
        <w:t xml:space="preserve"> netto</w:t>
      </w:r>
      <w:r w:rsidRPr="009854CC">
        <w:rPr>
          <w:rFonts w:ascii="Arial" w:hAnsi="Arial" w:cs="Arial"/>
          <w:color w:val="000000"/>
          <w:sz w:val="22"/>
          <w:szCs w:val="22"/>
        </w:rPr>
        <w:t xml:space="preserve"> + podatek VAT (......%)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854CC">
        <w:rPr>
          <w:rFonts w:ascii="Arial" w:hAnsi="Arial" w:cs="Arial"/>
          <w:color w:val="000000"/>
          <w:sz w:val="22"/>
          <w:szCs w:val="22"/>
        </w:rPr>
        <w:t>............................. zł</w:t>
      </w:r>
      <w:r>
        <w:rPr>
          <w:rFonts w:ascii="Arial" w:hAnsi="Arial" w:cs="Arial"/>
          <w:color w:val="000000"/>
          <w:sz w:val="22"/>
          <w:szCs w:val="22"/>
        </w:rPr>
        <w:t xml:space="preserve"> = </w:t>
      </w:r>
      <w:r w:rsidRPr="009854CC">
        <w:rPr>
          <w:rFonts w:ascii="Arial" w:hAnsi="Arial" w:cs="Arial"/>
          <w:b/>
          <w:color w:val="000000"/>
          <w:sz w:val="22"/>
          <w:szCs w:val="22"/>
        </w:rPr>
        <w:t>.......................................... zł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</w:p>
    <w:p w14:paraId="569AF1A0" w14:textId="77777777" w:rsidR="006724F2" w:rsidRDefault="006724F2" w:rsidP="006724F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1347739" w14:textId="77777777" w:rsidR="006724F2" w:rsidRPr="00065141" w:rsidRDefault="006724F2" w:rsidP="006724F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65141">
        <w:rPr>
          <w:rFonts w:ascii="Arial" w:hAnsi="Arial" w:cs="Arial"/>
          <w:b/>
          <w:color w:val="000000"/>
          <w:sz w:val="22"/>
          <w:szCs w:val="22"/>
        </w:rPr>
        <w:t>słownie brutto: ...................................................................................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65141">
        <w:rPr>
          <w:rFonts w:ascii="Arial" w:hAnsi="Arial" w:cs="Arial"/>
          <w:b/>
          <w:color w:val="000000"/>
          <w:sz w:val="22"/>
          <w:szCs w:val="22"/>
        </w:rPr>
        <w:t>zł brutto</w:t>
      </w:r>
    </w:p>
    <w:p w14:paraId="24CE7A75" w14:textId="77777777" w:rsidR="006724F2" w:rsidRDefault="006724F2" w:rsidP="006724F2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03CAF8D" w14:textId="77777777" w:rsidR="006724F2" w:rsidRPr="00E334F8" w:rsidRDefault="006724F2" w:rsidP="006724F2">
      <w:pPr>
        <w:tabs>
          <w:tab w:val="left" w:pos="709"/>
        </w:tabs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E334F8">
        <w:rPr>
          <w:rFonts w:ascii="Arial" w:hAnsi="Arial" w:cs="Arial"/>
          <w:b/>
          <w:bCs/>
          <w:sz w:val="20"/>
          <w:szCs w:val="20"/>
        </w:rPr>
        <w:t>Ceny jednostkowe ustalone w przetargu są cenami ostatecznymi i nie podlegają zmianie w okresie trwania umowy.</w:t>
      </w:r>
    </w:p>
    <w:p w14:paraId="53276DEB" w14:textId="77777777" w:rsidR="006724F2" w:rsidRDefault="006724F2" w:rsidP="006724F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AB0A4F7" w14:textId="77777777" w:rsidR="006724F2" w:rsidRPr="000A038C" w:rsidRDefault="006724F2" w:rsidP="006724F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724F2" w:rsidRPr="00BE1C5B" w14:paraId="2FC0FCB5" w14:textId="77777777" w:rsidTr="00775877">
        <w:tc>
          <w:tcPr>
            <w:tcW w:w="2977" w:type="dxa"/>
          </w:tcPr>
          <w:p w14:paraId="55B57457" w14:textId="77777777" w:rsidR="006724F2" w:rsidRPr="00BE1C5B" w:rsidRDefault="006724F2" w:rsidP="00775877">
            <w:pPr>
              <w:rPr>
                <w:rFonts w:cs="Arial"/>
              </w:rPr>
            </w:pPr>
          </w:p>
          <w:p w14:paraId="2D3D1AED" w14:textId="77777777" w:rsidR="006724F2" w:rsidRPr="00BE1C5B" w:rsidRDefault="006724F2" w:rsidP="00775877">
            <w:pPr>
              <w:ind w:left="-329"/>
              <w:rPr>
                <w:rFonts w:cs="Arial"/>
              </w:rPr>
            </w:pPr>
          </w:p>
          <w:p w14:paraId="1C3ED077" w14:textId="77777777" w:rsidR="006724F2" w:rsidRDefault="006724F2" w:rsidP="00775877">
            <w:pPr>
              <w:rPr>
                <w:rFonts w:cs="Arial"/>
              </w:rPr>
            </w:pPr>
          </w:p>
          <w:p w14:paraId="30D01AF5" w14:textId="77777777" w:rsidR="006724F2" w:rsidRPr="00BE1C5B" w:rsidRDefault="006724F2" w:rsidP="00775877">
            <w:pPr>
              <w:rPr>
                <w:rFonts w:cs="Arial"/>
              </w:rPr>
            </w:pPr>
          </w:p>
          <w:p w14:paraId="3AA6E58C" w14:textId="77777777" w:rsidR="006724F2" w:rsidRPr="00BE1C5B" w:rsidRDefault="006724F2" w:rsidP="00775877">
            <w:pPr>
              <w:rPr>
                <w:rFonts w:cs="Arial"/>
              </w:rPr>
            </w:pPr>
          </w:p>
        </w:tc>
      </w:tr>
    </w:tbl>
    <w:p w14:paraId="19AB8539" w14:textId="77777777" w:rsidR="006724F2" w:rsidRDefault="006724F2" w:rsidP="006724F2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14:paraId="64228A89" w14:textId="77777777" w:rsidR="006724F2" w:rsidRDefault="006724F2" w:rsidP="006724F2">
      <w:pPr>
        <w:rPr>
          <w:rFonts w:cs="Arial"/>
          <w:i/>
          <w:sz w:val="18"/>
          <w:szCs w:val="18"/>
        </w:rPr>
      </w:pPr>
    </w:p>
    <w:p w14:paraId="1C2997C4" w14:textId="77777777" w:rsidR="006724F2" w:rsidRDefault="006724F2" w:rsidP="006724F2">
      <w:pPr>
        <w:rPr>
          <w:rFonts w:cs="Arial"/>
          <w:i/>
          <w:sz w:val="18"/>
          <w:szCs w:val="18"/>
        </w:rPr>
      </w:pPr>
    </w:p>
    <w:p w14:paraId="02B0068F" w14:textId="77777777" w:rsidR="006724F2" w:rsidRDefault="006724F2" w:rsidP="006724F2">
      <w:pPr>
        <w:rPr>
          <w:rFonts w:cs="Arial"/>
          <w:i/>
          <w:sz w:val="18"/>
          <w:szCs w:val="18"/>
        </w:rPr>
      </w:pPr>
    </w:p>
    <w:p w14:paraId="35F852F3" w14:textId="77777777" w:rsidR="006724F2" w:rsidRDefault="006724F2" w:rsidP="006724F2">
      <w:pPr>
        <w:rPr>
          <w:rFonts w:cs="Arial"/>
          <w:i/>
          <w:sz w:val="18"/>
          <w:szCs w:val="18"/>
        </w:rPr>
      </w:pPr>
    </w:p>
    <w:p w14:paraId="1292F432" w14:textId="77777777" w:rsidR="006724F2" w:rsidRDefault="006724F2" w:rsidP="006724F2">
      <w:pPr>
        <w:rPr>
          <w:rFonts w:cs="Arial"/>
          <w:i/>
          <w:sz w:val="18"/>
          <w:szCs w:val="18"/>
        </w:rPr>
      </w:pPr>
    </w:p>
    <w:p w14:paraId="2AAEEA52" w14:textId="77777777" w:rsidR="006724F2" w:rsidRDefault="006724F2" w:rsidP="006724F2">
      <w:pPr>
        <w:jc w:val="center"/>
        <w:rPr>
          <w:rFonts w:cs="Arial"/>
          <w:i/>
          <w:sz w:val="18"/>
          <w:szCs w:val="18"/>
        </w:rPr>
      </w:pPr>
    </w:p>
    <w:p w14:paraId="1360228F" w14:textId="12A13EC9" w:rsidR="006724F2" w:rsidRPr="002F25D4" w:rsidRDefault="006724F2" w:rsidP="006724F2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14:paraId="6A1A8876" w14:textId="68500E05" w:rsidR="006724F2" w:rsidRPr="002F25D4" w:rsidRDefault="006724F2" w:rsidP="006724F2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uprawnionego przedstawiciela firmy</w:t>
      </w:r>
    </w:p>
    <w:p w14:paraId="16F1FFC5" w14:textId="77777777" w:rsidR="006724F2" w:rsidRPr="002F25D4" w:rsidRDefault="006724F2" w:rsidP="006724F2">
      <w:pPr>
        <w:rPr>
          <w:rFonts w:cs="Arial"/>
          <w:i/>
          <w:sz w:val="18"/>
          <w:szCs w:val="18"/>
        </w:rPr>
      </w:pPr>
    </w:p>
    <w:p w14:paraId="5CEDE76E" w14:textId="77777777" w:rsidR="006724F2" w:rsidRPr="00BE1C5B" w:rsidRDefault="006724F2" w:rsidP="006724F2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2DD45003" w14:textId="77777777" w:rsidR="006724F2" w:rsidRDefault="006724F2" w:rsidP="006724F2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14:paraId="450E4FE4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511BBEA2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306D40C4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6A5A78F7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BDF8CCC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3A294B9F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5D46E09C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0323B650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0C15D549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3CA40A2B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7C26EA60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5BEF88E6" w14:textId="77777777" w:rsidR="006724F2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0F63BCD8" w14:textId="77777777" w:rsidR="006724F2" w:rsidRPr="008126B9" w:rsidRDefault="006724F2" w:rsidP="006724F2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0050636B" w14:textId="77777777" w:rsidR="006724F2" w:rsidRPr="008620D1" w:rsidRDefault="006724F2" w:rsidP="006724F2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14:paraId="2702B526" w14:textId="77777777" w:rsidR="006724F2" w:rsidRDefault="006724F2" w:rsidP="006724F2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6724F2" w14:paraId="489F667E" w14:textId="77777777" w:rsidTr="00775877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BE7" w14:textId="77777777" w:rsidR="006724F2" w:rsidRDefault="006724F2" w:rsidP="00775877">
            <w:pPr>
              <w:ind w:left="77"/>
              <w:rPr>
                <w:rFonts w:ascii="Arial" w:hAnsi="Arial" w:cs="Arial"/>
              </w:rPr>
            </w:pPr>
          </w:p>
          <w:p w14:paraId="585D0E84" w14:textId="77777777" w:rsidR="006724F2" w:rsidRDefault="006724F2" w:rsidP="00775877">
            <w:pPr>
              <w:ind w:left="77"/>
              <w:rPr>
                <w:rFonts w:ascii="Arial" w:hAnsi="Arial" w:cs="Arial"/>
              </w:rPr>
            </w:pPr>
          </w:p>
          <w:p w14:paraId="0502B061" w14:textId="77777777" w:rsidR="006724F2" w:rsidRDefault="006724F2" w:rsidP="00775877">
            <w:pPr>
              <w:ind w:left="77"/>
              <w:rPr>
                <w:rFonts w:ascii="Arial" w:hAnsi="Arial" w:cs="Arial"/>
              </w:rPr>
            </w:pPr>
          </w:p>
          <w:p w14:paraId="53352538" w14:textId="77777777" w:rsidR="006724F2" w:rsidRDefault="006724F2" w:rsidP="00775877">
            <w:pPr>
              <w:rPr>
                <w:rFonts w:ascii="Arial" w:hAnsi="Arial" w:cs="Arial"/>
              </w:rPr>
            </w:pPr>
          </w:p>
          <w:p w14:paraId="38E1C716" w14:textId="77777777" w:rsidR="006724F2" w:rsidRDefault="006724F2" w:rsidP="00775877">
            <w:pPr>
              <w:rPr>
                <w:rFonts w:ascii="Arial" w:hAnsi="Arial" w:cs="Arial"/>
              </w:rPr>
            </w:pPr>
          </w:p>
        </w:tc>
      </w:tr>
    </w:tbl>
    <w:p w14:paraId="262BBEE6" w14:textId="77777777" w:rsidR="006724F2" w:rsidRPr="00106C9B" w:rsidRDefault="006724F2" w:rsidP="006724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77475033" w14:textId="77777777" w:rsidR="006724F2" w:rsidRDefault="006724F2" w:rsidP="006724F2">
      <w:pPr>
        <w:rPr>
          <w:rFonts w:ascii="Arial" w:hAnsi="Arial" w:cs="Arial"/>
          <w:sz w:val="22"/>
        </w:rPr>
      </w:pPr>
    </w:p>
    <w:p w14:paraId="05DC9BC8" w14:textId="77777777" w:rsidR="006724F2" w:rsidRDefault="006724F2" w:rsidP="006724F2">
      <w:pPr>
        <w:rPr>
          <w:rFonts w:ascii="Arial" w:hAnsi="Arial" w:cs="Arial"/>
          <w:sz w:val="22"/>
        </w:rPr>
      </w:pPr>
    </w:p>
    <w:p w14:paraId="7B5106D1" w14:textId="77777777" w:rsidR="006724F2" w:rsidRDefault="006724F2" w:rsidP="006724F2">
      <w:pPr>
        <w:jc w:val="right"/>
        <w:rPr>
          <w:rFonts w:ascii="Arial" w:hAnsi="Arial" w:cs="Arial"/>
          <w:sz w:val="22"/>
        </w:rPr>
      </w:pPr>
    </w:p>
    <w:p w14:paraId="6E7F84D9" w14:textId="77777777" w:rsidR="006724F2" w:rsidRDefault="006724F2" w:rsidP="006724F2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2D185BAA" w14:textId="77777777" w:rsidR="006724F2" w:rsidRDefault="006724F2" w:rsidP="006724F2">
      <w:pPr>
        <w:jc w:val="center"/>
        <w:rPr>
          <w:rFonts w:ascii="Arial" w:hAnsi="Arial" w:cs="Arial"/>
          <w:b/>
          <w:sz w:val="22"/>
        </w:rPr>
      </w:pPr>
    </w:p>
    <w:p w14:paraId="1A8152B7" w14:textId="77777777" w:rsidR="006724F2" w:rsidRDefault="006724F2" w:rsidP="006724F2">
      <w:pPr>
        <w:rPr>
          <w:rFonts w:ascii="Arial" w:hAnsi="Arial" w:cs="Arial"/>
          <w:b/>
          <w:sz w:val="22"/>
        </w:rPr>
      </w:pPr>
    </w:p>
    <w:p w14:paraId="6E4EF4AB" w14:textId="77777777" w:rsidR="006724F2" w:rsidRDefault="006724F2" w:rsidP="006724F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660D3B2E" w14:textId="77777777" w:rsidR="006724F2" w:rsidRDefault="006724F2" w:rsidP="006724F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24A445AE" w14:textId="77777777" w:rsidR="006724F2" w:rsidRDefault="006724F2" w:rsidP="006724F2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4D11E240" w14:textId="77777777" w:rsidR="006724F2" w:rsidRPr="00171AE1" w:rsidRDefault="006724F2" w:rsidP="006724F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</w:t>
      </w: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środków smarnych</w:t>
      </w:r>
    </w:p>
    <w:p w14:paraId="42219A60" w14:textId="77777777" w:rsidR="006724F2" w:rsidRDefault="006724F2" w:rsidP="006724F2">
      <w:pPr>
        <w:jc w:val="center"/>
        <w:rPr>
          <w:rFonts w:ascii="Arial" w:hAnsi="Arial" w:cs="Arial"/>
          <w:b/>
          <w:sz w:val="22"/>
        </w:rPr>
      </w:pPr>
    </w:p>
    <w:p w14:paraId="1E2C28A6" w14:textId="77777777" w:rsidR="006724F2" w:rsidRDefault="006724F2" w:rsidP="006724F2">
      <w:pPr>
        <w:rPr>
          <w:rFonts w:ascii="Arial" w:hAnsi="Arial" w:cs="Arial"/>
          <w:sz w:val="22"/>
        </w:rPr>
      </w:pPr>
    </w:p>
    <w:p w14:paraId="1F201EA1" w14:textId="77777777" w:rsidR="006724F2" w:rsidRDefault="006724F2" w:rsidP="006724F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2E43D46A" w14:textId="77777777" w:rsidR="006724F2" w:rsidRDefault="006724F2" w:rsidP="006724F2">
      <w:pPr>
        <w:rPr>
          <w:rFonts w:ascii="Arial" w:hAnsi="Arial" w:cs="Arial"/>
          <w:sz w:val="22"/>
        </w:rPr>
      </w:pPr>
    </w:p>
    <w:p w14:paraId="7B38BCBF" w14:textId="77777777" w:rsidR="006724F2" w:rsidRDefault="006724F2" w:rsidP="006724F2">
      <w:pPr>
        <w:jc w:val="both"/>
        <w:rPr>
          <w:rFonts w:ascii="Arial" w:hAnsi="Arial" w:cs="Arial"/>
          <w:sz w:val="22"/>
        </w:rPr>
      </w:pPr>
    </w:p>
    <w:p w14:paraId="4AADEE36" w14:textId="77777777" w:rsidR="006724F2" w:rsidRPr="007732BD" w:rsidRDefault="006724F2" w:rsidP="006724F2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0D986D27" w14:textId="77777777" w:rsidR="006724F2" w:rsidRPr="007732BD" w:rsidRDefault="006724F2" w:rsidP="006724F2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2BA03B59" w14:textId="77777777" w:rsidR="006724F2" w:rsidRPr="007732BD" w:rsidRDefault="006724F2" w:rsidP="006724F2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3D11986E" w14:textId="77777777" w:rsidR="006724F2" w:rsidRDefault="006724F2" w:rsidP="006724F2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6711784B" w14:textId="77777777" w:rsidR="006724F2" w:rsidRPr="007732BD" w:rsidRDefault="006724F2" w:rsidP="006724F2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udziału w postępowaniu.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2440C843" w14:textId="77777777" w:rsidR="006724F2" w:rsidRDefault="006724F2" w:rsidP="006724F2">
      <w:pPr>
        <w:ind w:left="360"/>
        <w:jc w:val="both"/>
        <w:rPr>
          <w:rFonts w:ascii="Arial" w:hAnsi="Arial" w:cs="Arial"/>
          <w:sz w:val="22"/>
        </w:rPr>
      </w:pPr>
    </w:p>
    <w:p w14:paraId="644F8535" w14:textId="77777777" w:rsidR="006724F2" w:rsidRPr="00A36268" w:rsidRDefault="006724F2" w:rsidP="006724F2">
      <w:pPr>
        <w:rPr>
          <w:rFonts w:ascii="Arial" w:hAnsi="Arial" w:cs="Arial"/>
          <w:sz w:val="22"/>
        </w:rPr>
      </w:pPr>
    </w:p>
    <w:p w14:paraId="59B63E69" w14:textId="07106498" w:rsidR="006724F2" w:rsidRPr="00A36268" w:rsidRDefault="006724F2" w:rsidP="006724F2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>oraz dokumentami przetargowymi dotyczącymi przedmiotu zamówienia</w:t>
      </w:r>
      <w:r w:rsidR="00DB2995"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  <w:r w:rsidR="00DB2995">
        <w:rPr>
          <w:rFonts w:ascii="Arial" w:hAnsi="Arial" w:cs="Arial"/>
          <w:b/>
          <w:i/>
          <w:sz w:val="22"/>
        </w:rPr>
        <w:t>.</w:t>
      </w:r>
      <w:bookmarkStart w:id="1" w:name="_GoBack"/>
      <w:bookmarkEnd w:id="1"/>
    </w:p>
    <w:p w14:paraId="3F851B29" w14:textId="77777777" w:rsidR="006724F2" w:rsidRPr="00FC3049" w:rsidRDefault="006724F2" w:rsidP="006724F2">
      <w:pPr>
        <w:pStyle w:val="Tekstpodstawowy"/>
        <w:rPr>
          <w:rFonts w:ascii="Arial" w:hAnsi="Arial" w:cs="Arial"/>
          <w:b/>
          <w:color w:val="000000"/>
          <w:sz w:val="22"/>
        </w:rPr>
      </w:pPr>
    </w:p>
    <w:p w14:paraId="706FC5A3" w14:textId="77777777" w:rsidR="006724F2" w:rsidRDefault="006724F2" w:rsidP="006724F2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0AFE04F1" w14:textId="77777777" w:rsidR="006724F2" w:rsidRDefault="006724F2" w:rsidP="006724F2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6724F2" w14:paraId="734655CD" w14:textId="77777777" w:rsidTr="00775877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571" w14:textId="77777777" w:rsidR="006724F2" w:rsidRDefault="006724F2" w:rsidP="00775877">
            <w:pPr>
              <w:ind w:left="77"/>
              <w:jc w:val="center"/>
              <w:rPr>
                <w:rFonts w:ascii="Arial" w:hAnsi="Arial" w:cs="Arial"/>
              </w:rPr>
            </w:pPr>
          </w:p>
          <w:p w14:paraId="5EDF0A1D" w14:textId="77777777" w:rsidR="006724F2" w:rsidRDefault="006724F2" w:rsidP="00775877">
            <w:pPr>
              <w:ind w:left="77"/>
              <w:jc w:val="center"/>
              <w:rPr>
                <w:rFonts w:ascii="Arial" w:hAnsi="Arial" w:cs="Arial"/>
              </w:rPr>
            </w:pPr>
          </w:p>
          <w:p w14:paraId="2D93E11D" w14:textId="77777777" w:rsidR="006724F2" w:rsidRDefault="006724F2" w:rsidP="00775877">
            <w:pPr>
              <w:ind w:left="77"/>
              <w:jc w:val="center"/>
              <w:rPr>
                <w:rFonts w:ascii="Arial" w:hAnsi="Arial" w:cs="Arial"/>
              </w:rPr>
            </w:pPr>
          </w:p>
          <w:p w14:paraId="1D2FE290" w14:textId="77777777" w:rsidR="006724F2" w:rsidRDefault="006724F2" w:rsidP="00775877">
            <w:pPr>
              <w:ind w:left="77"/>
              <w:jc w:val="center"/>
              <w:rPr>
                <w:rFonts w:ascii="Arial" w:hAnsi="Arial" w:cs="Arial"/>
              </w:rPr>
            </w:pPr>
          </w:p>
          <w:p w14:paraId="51137DA9" w14:textId="77777777" w:rsidR="006724F2" w:rsidRDefault="006724F2" w:rsidP="00775877">
            <w:pPr>
              <w:ind w:left="77"/>
              <w:jc w:val="center"/>
              <w:rPr>
                <w:rFonts w:ascii="Arial" w:hAnsi="Arial" w:cs="Arial"/>
              </w:rPr>
            </w:pPr>
          </w:p>
          <w:p w14:paraId="73C8A3F1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56800C" w14:textId="77777777" w:rsidR="006724F2" w:rsidRPr="00EF57A5" w:rsidRDefault="006724F2" w:rsidP="006724F2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4D7B3FD3" w14:textId="77777777" w:rsidR="006724F2" w:rsidRPr="00F4016E" w:rsidRDefault="006724F2" w:rsidP="006724F2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0C4C580C" w14:textId="77777777" w:rsidR="006724F2" w:rsidRDefault="006724F2" w:rsidP="006724F2">
      <w:pPr>
        <w:pStyle w:val="Tekstpodstawowy"/>
        <w:rPr>
          <w:b/>
          <w:bCs/>
          <w:sz w:val="22"/>
        </w:rPr>
      </w:pPr>
    </w:p>
    <w:p w14:paraId="67DA8864" w14:textId="77777777" w:rsidR="006724F2" w:rsidRDefault="006724F2" w:rsidP="006724F2"/>
    <w:p w14:paraId="45AF61D5" w14:textId="77777777" w:rsidR="006724F2" w:rsidRPr="008620D1" w:rsidRDefault="006724F2" w:rsidP="006724F2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14:paraId="74490BBB" w14:textId="77777777" w:rsidR="006724F2" w:rsidRDefault="006724F2" w:rsidP="006724F2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6724F2" w14:paraId="04C9B025" w14:textId="77777777" w:rsidTr="00775877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F98" w14:textId="77777777" w:rsidR="006724F2" w:rsidRDefault="006724F2" w:rsidP="00775877">
            <w:pPr>
              <w:ind w:left="77"/>
              <w:rPr>
                <w:rFonts w:ascii="Arial" w:hAnsi="Arial" w:cs="Arial"/>
              </w:rPr>
            </w:pPr>
          </w:p>
          <w:p w14:paraId="7E812B07" w14:textId="77777777" w:rsidR="006724F2" w:rsidRDefault="006724F2" w:rsidP="00775877">
            <w:pPr>
              <w:ind w:left="77"/>
              <w:rPr>
                <w:rFonts w:ascii="Arial" w:hAnsi="Arial" w:cs="Arial"/>
              </w:rPr>
            </w:pPr>
          </w:p>
          <w:p w14:paraId="3C5CB051" w14:textId="77777777" w:rsidR="006724F2" w:rsidRDefault="006724F2" w:rsidP="00775877">
            <w:pPr>
              <w:ind w:left="77"/>
              <w:rPr>
                <w:rFonts w:ascii="Arial" w:hAnsi="Arial" w:cs="Arial"/>
              </w:rPr>
            </w:pPr>
          </w:p>
          <w:p w14:paraId="4AE4E82B" w14:textId="77777777" w:rsidR="006724F2" w:rsidRDefault="006724F2" w:rsidP="00775877">
            <w:pPr>
              <w:ind w:left="77"/>
              <w:rPr>
                <w:rFonts w:ascii="Arial" w:hAnsi="Arial" w:cs="Arial"/>
              </w:rPr>
            </w:pPr>
          </w:p>
          <w:p w14:paraId="4AABA42B" w14:textId="77777777" w:rsidR="006724F2" w:rsidRDefault="006724F2" w:rsidP="00775877">
            <w:pPr>
              <w:ind w:left="77"/>
              <w:rPr>
                <w:rFonts w:ascii="Arial" w:hAnsi="Arial" w:cs="Arial"/>
              </w:rPr>
            </w:pPr>
          </w:p>
          <w:p w14:paraId="35C5EAB3" w14:textId="77777777" w:rsidR="006724F2" w:rsidRDefault="006724F2" w:rsidP="00775877">
            <w:pPr>
              <w:rPr>
                <w:rFonts w:ascii="Arial" w:hAnsi="Arial" w:cs="Arial"/>
              </w:rPr>
            </w:pPr>
          </w:p>
        </w:tc>
      </w:tr>
    </w:tbl>
    <w:p w14:paraId="48772A1F" w14:textId="77777777" w:rsidR="006724F2" w:rsidRPr="00106C9B" w:rsidRDefault="006724F2" w:rsidP="006724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1E97C752" w14:textId="77777777" w:rsidR="006724F2" w:rsidRDefault="006724F2" w:rsidP="006724F2">
      <w:pPr>
        <w:rPr>
          <w:rFonts w:ascii="Arial" w:hAnsi="Arial" w:cs="Arial"/>
          <w:sz w:val="22"/>
        </w:rPr>
      </w:pPr>
    </w:p>
    <w:p w14:paraId="3FC66962" w14:textId="77777777" w:rsidR="006724F2" w:rsidRDefault="006724F2" w:rsidP="006724F2">
      <w:pPr>
        <w:rPr>
          <w:rFonts w:ascii="Arial" w:hAnsi="Arial" w:cs="Arial"/>
          <w:sz w:val="22"/>
        </w:rPr>
      </w:pPr>
    </w:p>
    <w:p w14:paraId="39C5B137" w14:textId="77777777" w:rsidR="006724F2" w:rsidRDefault="006724F2" w:rsidP="006724F2">
      <w:pPr>
        <w:jc w:val="right"/>
        <w:rPr>
          <w:rFonts w:ascii="Arial" w:hAnsi="Arial" w:cs="Arial"/>
          <w:sz w:val="22"/>
        </w:rPr>
      </w:pPr>
    </w:p>
    <w:p w14:paraId="702C51EF" w14:textId="77777777" w:rsidR="006724F2" w:rsidRDefault="006724F2" w:rsidP="006724F2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6F503E8C" w14:textId="77777777" w:rsidR="006724F2" w:rsidRDefault="006724F2" w:rsidP="006724F2">
      <w:pPr>
        <w:jc w:val="center"/>
        <w:rPr>
          <w:rFonts w:ascii="Arial" w:hAnsi="Arial" w:cs="Arial"/>
          <w:b/>
          <w:sz w:val="22"/>
        </w:rPr>
      </w:pPr>
    </w:p>
    <w:p w14:paraId="747C8375" w14:textId="77777777" w:rsidR="006724F2" w:rsidRDefault="006724F2" w:rsidP="006724F2">
      <w:pPr>
        <w:rPr>
          <w:rFonts w:ascii="Arial" w:hAnsi="Arial" w:cs="Arial"/>
          <w:b/>
          <w:sz w:val="22"/>
        </w:rPr>
      </w:pPr>
    </w:p>
    <w:p w14:paraId="67CC106B" w14:textId="77777777" w:rsidR="006724F2" w:rsidRDefault="006724F2" w:rsidP="006724F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1A9ECEE3" w14:textId="77777777" w:rsidR="006724F2" w:rsidRDefault="006724F2" w:rsidP="006724F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59739129" w14:textId="77777777" w:rsidR="006724F2" w:rsidRDefault="006724F2" w:rsidP="006724F2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4194C2A9" w14:textId="77777777" w:rsidR="006724F2" w:rsidRDefault="006724F2" w:rsidP="006724F2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środków smarnych</w:t>
      </w:r>
    </w:p>
    <w:p w14:paraId="02FCB566" w14:textId="77777777" w:rsidR="006724F2" w:rsidRPr="008D0AEF" w:rsidRDefault="006724F2" w:rsidP="006724F2">
      <w:pPr>
        <w:jc w:val="center"/>
        <w:rPr>
          <w:rFonts w:ascii="Arial" w:hAnsi="Arial" w:cs="Arial"/>
          <w:b/>
          <w:sz w:val="22"/>
        </w:rPr>
      </w:pPr>
    </w:p>
    <w:p w14:paraId="33C7C207" w14:textId="77777777" w:rsidR="006724F2" w:rsidRDefault="006724F2" w:rsidP="006724F2">
      <w:pPr>
        <w:rPr>
          <w:rFonts w:ascii="Arial" w:hAnsi="Arial" w:cs="Arial"/>
          <w:sz w:val="22"/>
        </w:rPr>
      </w:pPr>
    </w:p>
    <w:p w14:paraId="116B5453" w14:textId="77777777" w:rsidR="006724F2" w:rsidRPr="00FF066F" w:rsidRDefault="006724F2" w:rsidP="006724F2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D8EAD19" w14:textId="77777777" w:rsidR="006724F2" w:rsidRDefault="006724F2" w:rsidP="006724F2">
      <w:pPr>
        <w:rPr>
          <w:rFonts w:ascii="Arial" w:hAnsi="Arial" w:cs="Arial"/>
          <w:sz w:val="22"/>
        </w:rPr>
      </w:pPr>
    </w:p>
    <w:p w14:paraId="459373B8" w14:textId="77777777" w:rsidR="006724F2" w:rsidRDefault="006724F2" w:rsidP="006724F2">
      <w:pPr>
        <w:jc w:val="both"/>
        <w:rPr>
          <w:rFonts w:ascii="Arial" w:hAnsi="Arial" w:cs="Arial"/>
          <w:sz w:val="22"/>
        </w:rPr>
      </w:pPr>
    </w:p>
    <w:p w14:paraId="44CB394D" w14:textId="77777777" w:rsidR="006724F2" w:rsidRPr="00FF066F" w:rsidRDefault="006724F2" w:rsidP="006724F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4362288C" w14:textId="77777777" w:rsidR="006724F2" w:rsidRPr="00FF066F" w:rsidRDefault="006724F2" w:rsidP="006724F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27BA5A14" w14:textId="77777777" w:rsidR="006724F2" w:rsidRPr="00A36268" w:rsidRDefault="006724F2" w:rsidP="006724F2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331E753A" w14:textId="77777777" w:rsidR="006724F2" w:rsidRDefault="006724F2" w:rsidP="006724F2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14:paraId="3284023F" w14:textId="77777777" w:rsidR="006724F2" w:rsidRDefault="006724F2" w:rsidP="006724F2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0D56EC01" w14:textId="77777777" w:rsidR="006724F2" w:rsidRDefault="006724F2" w:rsidP="006724F2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6724F2" w14:paraId="1F9A77EF" w14:textId="77777777" w:rsidTr="00775877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FEB" w14:textId="77777777" w:rsidR="006724F2" w:rsidRDefault="006724F2" w:rsidP="00775877">
            <w:pPr>
              <w:ind w:left="77"/>
              <w:jc w:val="center"/>
              <w:rPr>
                <w:rFonts w:ascii="Arial" w:hAnsi="Arial" w:cs="Arial"/>
              </w:rPr>
            </w:pPr>
          </w:p>
          <w:p w14:paraId="0FA614FF" w14:textId="77777777" w:rsidR="006724F2" w:rsidRDefault="006724F2" w:rsidP="00775877">
            <w:pPr>
              <w:ind w:left="77"/>
              <w:jc w:val="center"/>
              <w:rPr>
                <w:rFonts w:ascii="Arial" w:hAnsi="Arial" w:cs="Arial"/>
              </w:rPr>
            </w:pPr>
          </w:p>
          <w:p w14:paraId="71804051" w14:textId="77777777" w:rsidR="006724F2" w:rsidRDefault="006724F2" w:rsidP="00775877">
            <w:pPr>
              <w:ind w:left="77"/>
              <w:jc w:val="center"/>
              <w:rPr>
                <w:rFonts w:ascii="Arial" w:hAnsi="Arial" w:cs="Arial"/>
              </w:rPr>
            </w:pPr>
          </w:p>
          <w:p w14:paraId="603060C7" w14:textId="77777777" w:rsidR="006724F2" w:rsidRDefault="006724F2" w:rsidP="00775877">
            <w:pPr>
              <w:ind w:left="77"/>
              <w:jc w:val="center"/>
              <w:rPr>
                <w:rFonts w:ascii="Arial" w:hAnsi="Arial" w:cs="Arial"/>
              </w:rPr>
            </w:pPr>
          </w:p>
          <w:p w14:paraId="3AFDAE26" w14:textId="77777777" w:rsidR="006724F2" w:rsidRDefault="006724F2" w:rsidP="00775877">
            <w:pPr>
              <w:ind w:left="77"/>
              <w:jc w:val="center"/>
              <w:rPr>
                <w:rFonts w:ascii="Arial" w:hAnsi="Arial" w:cs="Arial"/>
              </w:rPr>
            </w:pPr>
          </w:p>
          <w:p w14:paraId="310ECB50" w14:textId="77777777" w:rsidR="006724F2" w:rsidRDefault="006724F2" w:rsidP="007758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F7C453" w14:textId="77777777" w:rsidR="006724F2" w:rsidRPr="00EF57A5" w:rsidRDefault="006724F2" w:rsidP="006724F2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533355FB" w14:textId="77777777" w:rsidR="006724F2" w:rsidRPr="00EF57A5" w:rsidRDefault="006724F2" w:rsidP="006724F2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73765001" w14:textId="77777777" w:rsidR="006724F2" w:rsidRDefault="006724F2" w:rsidP="006724F2">
      <w:pPr>
        <w:pStyle w:val="Tekstpodstawowy"/>
        <w:rPr>
          <w:rFonts w:ascii="Arial" w:hAnsi="Arial" w:cs="Arial"/>
          <w:sz w:val="22"/>
        </w:rPr>
      </w:pPr>
    </w:p>
    <w:p w14:paraId="1CE81DB1" w14:textId="77777777" w:rsidR="006724F2" w:rsidRPr="00652E0F" w:rsidRDefault="006724F2" w:rsidP="006724F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0FC7D55D" w14:textId="77777777" w:rsidR="006724F2" w:rsidRDefault="006724F2" w:rsidP="006724F2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22F0D9F5" w14:textId="77777777" w:rsidR="00AB44DE" w:rsidRDefault="00AB44DE"/>
    <w:sectPr w:rsidR="00AB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10" w15:restartNumberingAfterBreak="0">
    <w:nsid w:val="149549A2"/>
    <w:multiLevelType w:val="hybridMultilevel"/>
    <w:tmpl w:val="E0D4A6E0"/>
    <w:lvl w:ilvl="0" w:tplc="CA56FC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1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1583D"/>
    <w:multiLevelType w:val="hybridMultilevel"/>
    <w:tmpl w:val="4B6CCE8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92EE3B6E">
      <w:start w:val="1"/>
      <w:numFmt w:val="upperRoman"/>
      <w:lvlText w:val="%3."/>
      <w:lvlJc w:val="left"/>
      <w:pPr>
        <w:ind w:left="319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8831CA8"/>
    <w:multiLevelType w:val="hybridMultilevel"/>
    <w:tmpl w:val="1B60AA50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5F1104"/>
    <w:multiLevelType w:val="hybridMultilevel"/>
    <w:tmpl w:val="094CF7E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65646E"/>
    <w:multiLevelType w:val="hybridMultilevel"/>
    <w:tmpl w:val="5A92E48E"/>
    <w:lvl w:ilvl="0" w:tplc="B1E2CF00">
      <w:start w:val="1"/>
      <w:numFmt w:val="decimal"/>
      <w:lvlText w:val="%1)"/>
      <w:lvlJc w:val="left"/>
      <w:pPr>
        <w:tabs>
          <w:tab w:val="num" w:pos="543"/>
        </w:tabs>
        <w:ind w:left="543" w:hanging="363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1DAA31D9"/>
    <w:multiLevelType w:val="hybridMultilevel"/>
    <w:tmpl w:val="672A1082"/>
    <w:lvl w:ilvl="0" w:tplc="9D183C28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0F50D02"/>
    <w:multiLevelType w:val="hybridMultilevel"/>
    <w:tmpl w:val="DF7EA25A"/>
    <w:lvl w:ilvl="0" w:tplc="F2066DF0">
      <w:start w:val="1"/>
      <w:numFmt w:val="decimal"/>
      <w:lvlText w:val="%1."/>
      <w:lvlJc w:val="left"/>
      <w:pPr>
        <w:tabs>
          <w:tab w:val="num" w:pos="899"/>
        </w:tabs>
        <w:ind w:left="709" w:hanging="17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9E1A27"/>
    <w:multiLevelType w:val="hybridMultilevel"/>
    <w:tmpl w:val="D95AFD0A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EC24F4"/>
    <w:multiLevelType w:val="hybridMultilevel"/>
    <w:tmpl w:val="9402914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5C993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shadow w:val="0"/>
        <w:emboss w:val="0"/>
        <w:imprint w:val="0"/>
      </w:rPr>
    </w:lvl>
    <w:lvl w:ilvl="2" w:tplc="B73C2A56">
      <w:start w:val="1"/>
      <w:numFmt w:val="lowerLetter"/>
      <w:lvlText w:val="%3)"/>
      <w:lvlJc w:val="left"/>
      <w:pPr>
        <w:ind w:left="1510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DC10E9"/>
    <w:multiLevelType w:val="hybridMultilevel"/>
    <w:tmpl w:val="C7FEF928"/>
    <w:lvl w:ilvl="0" w:tplc="B5CE37B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C286B84"/>
    <w:multiLevelType w:val="hybridMultilevel"/>
    <w:tmpl w:val="08ACF25E"/>
    <w:lvl w:ilvl="0" w:tplc="9706464E">
      <w:start w:val="1"/>
      <w:numFmt w:val="decimal"/>
      <w:lvlText w:val="%1)"/>
      <w:lvlJc w:val="left"/>
      <w:pPr>
        <w:ind w:left="1684" w:hanging="360"/>
      </w:pPr>
      <w:rPr>
        <w:rFonts w:ascii="Open Sans" w:eastAsia="Times New Roman" w:hAnsi="Open Sans" w:cs="Times New Roman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 w15:restartNumberingAfterBreak="0">
    <w:nsid w:val="527E049C"/>
    <w:multiLevelType w:val="multilevel"/>
    <w:tmpl w:val="83B4E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4631A91"/>
    <w:multiLevelType w:val="hybridMultilevel"/>
    <w:tmpl w:val="43928EEE"/>
    <w:lvl w:ilvl="0" w:tplc="70BA1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C26B9"/>
    <w:multiLevelType w:val="hybridMultilevel"/>
    <w:tmpl w:val="E0CCA478"/>
    <w:lvl w:ilvl="0" w:tplc="3A38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2989E46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17B06"/>
    <w:multiLevelType w:val="hybridMultilevel"/>
    <w:tmpl w:val="2B8CFE40"/>
    <w:lvl w:ilvl="0" w:tplc="187006C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7BBC7A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color w:val="auto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786CDF"/>
    <w:multiLevelType w:val="hybridMultilevel"/>
    <w:tmpl w:val="79D8E75C"/>
    <w:lvl w:ilvl="0" w:tplc="535C512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96E7FC2"/>
    <w:multiLevelType w:val="hybridMultilevel"/>
    <w:tmpl w:val="0180005E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3670E8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58C0"/>
    <w:multiLevelType w:val="hybridMultilevel"/>
    <w:tmpl w:val="24960C50"/>
    <w:lvl w:ilvl="0" w:tplc="229E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10513"/>
    <w:multiLevelType w:val="multilevel"/>
    <w:tmpl w:val="EA1030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05D61B7"/>
    <w:multiLevelType w:val="hybridMultilevel"/>
    <w:tmpl w:val="10087BD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22"/>
  </w:num>
  <w:num w:numId="6">
    <w:abstractNumId w:val="44"/>
  </w:num>
  <w:num w:numId="7">
    <w:abstractNumId w:val="12"/>
  </w:num>
  <w:num w:numId="8">
    <w:abstractNumId w:val="30"/>
  </w:num>
  <w:num w:numId="9">
    <w:abstractNumId w:val="43"/>
  </w:num>
  <w:num w:numId="10">
    <w:abstractNumId w:val="32"/>
  </w:num>
  <w:num w:numId="11">
    <w:abstractNumId w:val="34"/>
  </w:num>
  <w:num w:numId="12">
    <w:abstractNumId w:val="39"/>
  </w:num>
  <w:num w:numId="13">
    <w:abstractNumId w:val="9"/>
  </w:num>
  <w:num w:numId="14">
    <w:abstractNumId w:val="29"/>
  </w:num>
  <w:num w:numId="15">
    <w:abstractNumId w:val="17"/>
  </w:num>
  <w:num w:numId="16">
    <w:abstractNumId w:val="19"/>
  </w:num>
  <w:num w:numId="17">
    <w:abstractNumId w:val="31"/>
  </w:num>
  <w:num w:numId="18">
    <w:abstractNumId w:val="28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42"/>
  </w:num>
  <w:num w:numId="23">
    <w:abstractNumId w:val="41"/>
  </w:num>
  <w:num w:numId="24">
    <w:abstractNumId w:val="5"/>
  </w:num>
  <w:num w:numId="25">
    <w:abstractNumId w:val="6"/>
  </w:num>
  <w:num w:numId="26">
    <w:abstractNumId w:val="26"/>
  </w:num>
  <w:num w:numId="27">
    <w:abstractNumId w:val="20"/>
  </w:num>
  <w:num w:numId="28">
    <w:abstractNumId w:val="37"/>
  </w:num>
  <w:num w:numId="29">
    <w:abstractNumId w:val="4"/>
  </w:num>
  <w:num w:numId="30">
    <w:abstractNumId w:val="7"/>
  </w:num>
  <w:num w:numId="31">
    <w:abstractNumId w:val="13"/>
  </w:num>
  <w:num w:numId="32">
    <w:abstractNumId w:val="10"/>
  </w:num>
  <w:num w:numId="33">
    <w:abstractNumId w:val="36"/>
  </w:num>
  <w:num w:numId="34">
    <w:abstractNumId w:val="3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18"/>
  </w:num>
  <w:num w:numId="40">
    <w:abstractNumId w:val="21"/>
  </w:num>
  <w:num w:numId="41">
    <w:abstractNumId w:val="15"/>
  </w:num>
  <w:num w:numId="42">
    <w:abstractNumId w:val="23"/>
  </w:num>
  <w:num w:numId="43">
    <w:abstractNumId w:val="27"/>
  </w:num>
  <w:num w:numId="44">
    <w:abstractNumId w:val="3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F2"/>
    <w:rsid w:val="00572B80"/>
    <w:rsid w:val="006724F2"/>
    <w:rsid w:val="007733AF"/>
    <w:rsid w:val="00824D8F"/>
    <w:rsid w:val="00AB44DE"/>
    <w:rsid w:val="00D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438A"/>
  <w15:chartTrackingRefBased/>
  <w15:docId w15:val="{14615A8E-A138-4B6C-BCA4-0A8B76AA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4F2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6724F2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6724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6724F2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724F2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724F2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4F2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6724F2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6724F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6724F2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724F2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6724F2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6724F2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6724F2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6724F2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4F2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724F2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4F2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6724F2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6724F2"/>
  </w:style>
  <w:style w:type="paragraph" w:customStyle="1" w:styleId="WW-Tekstpodstawowywcity3">
    <w:name w:val="WW-Tekst podstawowy wcięty 3"/>
    <w:basedOn w:val="Normalny"/>
    <w:rsid w:val="006724F2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6724F2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724F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724F2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4F2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724F2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24F2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6724F2"/>
    <w:pPr>
      <w:ind w:left="708" w:right="227"/>
      <w:jc w:val="both"/>
    </w:pPr>
  </w:style>
  <w:style w:type="paragraph" w:customStyle="1" w:styleId="pkt">
    <w:name w:val="pkt"/>
    <w:basedOn w:val="Normalny"/>
    <w:rsid w:val="006724F2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6724F2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6724F2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6724F2"/>
  </w:style>
  <w:style w:type="paragraph" w:customStyle="1" w:styleId="tyt">
    <w:name w:val="tyt"/>
    <w:basedOn w:val="Normalny"/>
    <w:rsid w:val="006724F2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6724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6724F2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6724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24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7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6724F2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6724F2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6724F2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672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24F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6724F2"/>
    <w:rPr>
      <w:rFonts w:cs="Arial"/>
      <w:b/>
    </w:rPr>
  </w:style>
  <w:style w:type="paragraph" w:customStyle="1" w:styleId="Znak">
    <w:name w:val="Znak"/>
    <w:basedOn w:val="Normalny"/>
    <w:rsid w:val="006724F2"/>
  </w:style>
  <w:style w:type="character" w:customStyle="1" w:styleId="ustZnak">
    <w:name w:val="ust Znak"/>
    <w:link w:val="ust"/>
    <w:rsid w:val="00672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6724F2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6724F2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24F2"/>
    <w:pPr>
      <w:ind w:left="708"/>
    </w:pPr>
  </w:style>
  <w:style w:type="character" w:customStyle="1" w:styleId="FontStyle16">
    <w:name w:val="Font Style16"/>
    <w:rsid w:val="006724F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6724F2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6724F2"/>
    <w:rPr>
      <w:color w:val="800080"/>
      <w:u w:val="single"/>
    </w:rPr>
  </w:style>
  <w:style w:type="table" w:styleId="Tabela-Siatka">
    <w:name w:val="Table Grid"/>
    <w:basedOn w:val="Standardowy"/>
    <w:rsid w:val="0067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6724F2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6724F2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6724F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6724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24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724F2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6724F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672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24F2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24F2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1066</Words>
  <Characters>6400</Characters>
  <Application>Microsoft Office Word</Application>
  <DocSecurity>0</DocSecurity>
  <Lines>53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5</cp:revision>
  <dcterms:created xsi:type="dcterms:W3CDTF">2020-03-24T06:18:00Z</dcterms:created>
  <dcterms:modified xsi:type="dcterms:W3CDTF">2020-03-24T06:27:00Z</dcterms:modified>
</cp:coreProperties>
</file>